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3178" w14:textId="0372FD35" w:rsidR="00FE2B44" w:rsidRDefault="00FE2B44">
      <w:pPr>
        <w:rPr>
          <w:b/>
          <w:sz w:val="28"/>
          <w:szCs w:val="28"/>
        </w:rPr>
      </w:pPr>
      <w:r w:rsidRPr="009D368A">
        <w:rPr>
          <w:b/>
          <w:sz w:val="28"/>
          <w:szCs w:val="28"/>
        </w:rPr>
        <w:t xml:space="preserve">Continuing Professional </w:t>
      </w:r>
      <w:r w:rsidR="00D11A9C">
        <w:rPr>
          <w:b/>
          <w:sz w:val="28"/>
          <w:szCs w:val="28"/>
        </w:rPr>
        <w:t>Development</w:t>
      </w:r>
      <w:r w:rsidRPr="009D368A">
        <w:rPr>
          <w:b/>
          <w:sz w:val="28"/>
          <w:szCs w:val="28"/>
        </w:rPr>
        <w:t xml:space="preserve"> Participatory Learning Hours:  Accreditation Application</w:t>
      </w:r>
      <w:r w:rsidR="00C008CF">
        <w:rPr>
          <w:b/>
          <w:sz w:val="28"/>
          <w:szCs w:val="28"/>
        </w:rPr>
        <w:t xml:space="preserve"> for Study Events</w:t>
      </w:r>
      <w:r w:rsidR="00D11A9C">
        <w:rPr>
          <w:b/>
          <w:sz w:val="28"/>
          <w:szCs w:val="28"/>
        </w:rPr>
        <w:t>/ Conference Days</w:t>
      </w:r>
    </w:p>
    <w:p w14:paraId="3144879C" w14:textId="2495CE59" w:rsidR="00C008CF" w:rsidRPr="00C008CF" w:rsidRDefault="00C008CF" w:rsidP="00D11A9C">
      <w:pPr>
        <w:pStyle w:val="Default"/>
        <w:spacing w:line="276" w:lineRule="auto"/>
      </w:pPr>
      <w:r w:rsidRPr="00C008CF">
        <w:t>Before completing this application, please refer to the</w:t>
      </w:r>
      <w:r w:rsidR="00D11A9C">
        <w:t xml:space="preserve"> Terms and Conditions for the accreditation of events and short courses </w:t>
      </w:r>
      <w:r w:rsidRPr="00C008CF">
        <w:t xml:space="preserve">available </w:t>
      </w:r>
      <w:hyperlink r:id="rId10" w:history="1">
        <w:r w:rsidR="003F2A58" w:rsidRPr="003F2A58">
          <w:rPr>
            <w:rStyle w:val="Hyperlink"/>
            <w:b/>
            <w:bCs/>
            <w:color w:val="034990" w:themeColor="hyperlink" w:themeShade="BF"/>
          </w:rPr>
          <w:t>HERE</w:t>
        </w:r>
      </w:hyperlink>
      <w:bookmarkStart w:id="0" w:name="_GoBack"/>
      <w:bookmarkEnd w:id="0"/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1561"/>
        <w:gridCol w:w="3986"/>
        <w:gridCol w:w="3545"/>
        <w:gridCol w:w="10"/>
      </w:tblGrid>
      <w:tr w:rsidR="00FE2B44" w14:paraId="40F0E514" w14:textId="77777777" w:rsidTr="00114246">
        <w:tc>
          <w:tcPr>
            <w:tcW w:w="1439" w:type="dxa"/>
          </w:tcPr>
          <w:p w14:paraId="2D133C4C" w14:textId="77777777" w:rsidR="00FE2B44" w:rsidRDefault="00FE2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Details</w:t>
            </w:r>
          </w:p>
          <w:p w14:paraId="55FCFFAB" w14:textId="77777777" w:rsidR="00FE2B44" w:rsidRDefault="00FE2B44">
            <w:pPr>
              <w:rPr>
                <w:b/>
                <w:sz w:val="24"/>
                <w:szCs w:val="24"/>
              </w:rPr>
            </w:pPr>
          </w:p>
        </w:tc>
        <w:tc>
          <w:tcPr>
            <w:tcW w:w="7663" w:type="dxa"/>
            <w:gridSpan w:val="3"/>
          </w:tcPr>
          <w:p w14:paraId="65E93353" w14:textId="77777777" w:rsidR="00FE2B44" w:rsidRPr="009D368A" w:rsidRDefault="00FE2B44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Event Title</w:t>
            </w:r>
            <w:r w:rsidR="009D368A" w:rsidRPr="009D368A">
              <w:rPr>
                <w:sz w:val="24"/>
                <w:szCs w:val="24"/>
              </w:rPr>
              <w:t>:</w:t>
            </w:r>
          </w:p>
          <w:p w14:paraId="3E62E466" w14:textId="77777777" w:rsidR="00FE2B44" w:rsidRPr="009D368A" w:rsidRDefault="00FE2B44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Date of Event</w:t>
            </w:r>
            <w:r w:rsidR="009D368A" w:rsidRPr="009D368A">
              <w:rPr>
                <w:sz w:val="24"/>
                <w:szCs w:val="24"/>
              </w:rPr>
              <w:t>:</w:t>
            </w:r>
          </w:p>
          <w:p w14:paraId="72E0F072" w14:textId="77777777" w:rsidR="00FE2B44" w:rsidRDefault="00FE2B44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Event Venue</w:t>
            </w:r>
            <w:r w:rsidR="009D368A" w:rsidRPr="009D368A">
              <w:rPr>
                <w:sz w:val="24"/>
                <w:szCs w:val="24"/>
              </w:rPr>
              <w:t>:</w:t>
            </w:r>
          </w:p>
          <w:p w14:paraId="3A754BFC" w14:textId="77777777" w:rsidR="00C008CF" w:rsidRPr="009D368A" w:rsidRDefault="00C008CF" w:rsidP="00114246">
            <w:pPr>
              <w:spacing w:after="120"/>
              <w:rPr>
                <w:sz w:val="24"/>
                <w:szCs w:val="24"/>
              </w:rPr>
            </w:pPr>
          </w:p>
        </w:tc>
      </w:tr>
      <w:tr w:rsidR="009D368A" w14:paraId="1B3C512E" w14:textId="77777777" w:rsidTr="00114246">
        <w:trPr>
          <w:trHeight w:val="1290"/>
        </w:trPr>
        <w:tc>
          <w:tcPr>
            <w:tcW w:w="1439" w:type="dxa"/>
            <w:vMerge w:val="restart"/>
          </w:tcPr>
          <w:p w14:paraId="749104A2" w14:textId="77777777" w:rsidR="009D368A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Organizer Details</w:t>
            </w:r>
          </w:p>
        </w:tc>
        <w:tc>
          <w:tcPr>
            <w:tcW w:w="7663" w:type="dxa"/>
            <w:gridSpan w:val="3"/>
            <w:tcBorders>
              <w:bottom w:val="single" w:sz="4" w:space="0" w:color="000000"/>
            </w:tcBorders>
          </w:tcPr>
          <w:p w14:paraId="7A6BA8EB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BACCN Regional Committee</w:t>
            </w:r>
            <w:r>
              <w:rPr>
                <w:sz w:val="24"/>
                <w:szCs w:val="24"/>
              </w:rPr>
              <w:t>:</w:t>
            </w:r>
          </w:p>
          <w:p w14:paraId="0F3C3922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</w:t>
            </w:r>
          </w:p>
          <w:p w14:paraId="14688746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Email</w:t>
            </w:r>
            <w:r>
              <w:rPr>
                <w:sz w:val="24"/>
                <w:szCs w:val="24"/>
              </w:rPr>
              <w:t>:</w:t>
            </w:r>
          </w:p>
          <w:p w14:paraId="091A4B92" w14:textId="77777777" w:rsid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Mobile</w:t>
            </w:r>
            <w:r>
              <w:rPr>
                <w:sz w:val="24"/>
                <w:szCs w:val="24"/>
              </w:rPr>
              <w:t xml:space="preserve"> Number:</w:t>
            </w:r>
          </w:p>
          <w:p w14:paraId="50D1C9EC" w14:textId="77777777" w:rsidR="00C008CF" w:rsidRPr="009D368A" w:rsidRDefault="00C008CF" w:rsidP="00114246">
            <w:pPr>
              <w:spacing w:after="120"/>
              <w:rPr>
                <w:sz w:val="24"/>
                <w:szCs w:val="24"/>
              </w:rPr>
            </w:pPr>
          </w:p>
        </w:tc>
      </w:tr>
      <w:tr w:rsidR="009D368A" w14:paraId="24A5F4C6" w14:textId="77777777" w:rsidTr="00114246">
        <w:trPr>
          <w:trHeight w:val="2220"/>
        </w:trPr>
        <w:tc>
          <w:tcPr>
            <w:tcW w:w="1439" w:type="dxa"/>
            <w:vMerge/>
          </w:tcPr>
          <w:p w14:paraId="74032182" w14:textId="77777777" w:rsidR="009D368A" w:rsidRDefault="009D368A">
            <w:pPr>
              <w:rPr>
                <w:b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000000"/>
            </w:tcBorders>
          </w:tcPr>
          <w:p w14:paraId="3729633A" w14:textId="77777777" w:rsidR="009D368A" w:rsidRPr="00114246" w:rsidRDefault="009D368A" w:rsidP="00114246">
            <w:pPr>
              <w:spacing w:after="120"/>
              <w:rPr>
                <w:i/>
                <w:sz w:val="16"/>
                <w:szCs w:val="16"/>
              </w:rPr>
            </w:pPr>
            <w:r w:rsidRPr="00114246">
              <w:rPr>
                <w:i/>
                <w:sz w:val="16"/>
                <w:szCs w:val="16"/>
              </w:rPr>
              <w:t>If not BACCN</w:t>
            </w:r>
          </w:p>
          <w:p w14:paraId="49D06A3B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Name of Organization</w:t>
            </w:r>
            <w:r w:rsidR="00114246">
              <w:rPr>
                <w:sz w:val="24"/>
                <w:szCs w:val="24"/>
              </w:rPr>
              <w:t>:</w:t>
            </w:r>
          </w:p>
          <w:p w14:paraId="5B88422F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Description of Organization</w:t>
            </w:r>
            <w:r>
              <w:rPr>
                <w:sz w:val="24"/>
                <w:szCs w:val="24"/>
              </w:rPr>
              <w:t>:</w:t>
            </w:r>
          </w:p>
          <w:p w14:paraId="155FDC5E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</w:p>
          <w:p w14:paraId="1995CD14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</w:p>
          <w:p w14:paraId="22E94452" w14:textId="77777777" w:rsidR="00114246" w:rsidRPr="009D368A" w:rsidRDefault="00114246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</w:t>
            </w:r>
          </w:p>
          <w:p w14:paraId="69EEBF46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Email</w:t>
            </w:r>
            <w:r>
              <w:rPr>
                <w:sz w:val="24"/>
                <w:szCs w:val="24"/>
              </w:rPr>
              <w:t>:</w:t>
            </w:r>
          </w:p>
          <w:p w14:paraId="072CD732" w14:textId="77777777" w:rsidR="00114246" w:rsidRPr="009D368A" w:rsidRDefault="00114246" w:rsidP="001142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Mobile:</w:t>
            </w:r>
          </w:p>
          <w:p w14:paraId="5E4848D1" w14:textId="77777777" w:rsidR="00114246" w:rsidRPr="009D368A" w:rsidRDefault="00114246" w:rsidP="00114246">
            <w:pPr>
              <w:spacing w:after="120"/>
              <w:rPr>
                <w:sz w:val="24"/>
                <w:szCs w:val="24"/>
              </w:rPr>
            </w:pPr>
          </w:p>
          <w:p w14:paraId="161E67D9" w14:textId="77777777" w:rsidR="00114246" w:rsidRPr="00114246" w:rsidRDefault="00114246" w:rsidP="00114246">
            <w:pPr>
              <w:spacing w:after="120"/>
              <w:rPr>
                <w:i/>
                <w:sz w:val="16"/>
                <w:szCs w:val="16"/>
              </w:rPr>
            </w:pPr>
            <w:r w:rsidRPr="00114246">
              <w:rPr>
                <w:i/>
                <w:sz w:val="16"/>
                <w:szCs w:val="16"/>
              </w:rPr>
              <w:t>Please tick</w:t>
            </w:r>
          </w:p>
          <w:p w14:paraId="2782B538" w14:textId="77777777" w:rsidR="009D368A" w:rsidRPr="009D368A" w:rsidRDefault="00114246" w:rsidP="001142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</w:t>
            </w:r>
            <w:r w:rsidR="009D368A" w:rsidRPr="009D368A">
              <w:rPr>
                <w:sz w:val="24"/>
                <w:szCs w:val="24"/>
              </w:rPr>
              <w:t>Charity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</w:t>
            </w:r>
            <w:r w:rsidR="009D368A" w:rsidRPr="009D368A">
              <w:rPr>
                <w:sz w:val="24"/>
                <w:szCs w:val="24"/>
              </w:rPr>
              <w:t xml:space="preserve"> Commercia</w:t>
            </w:r>
            <w:r>
              <w:rPr>
                <w:sz w:val="24"/>
                <w:szCs w:val="24"/>
              </w:rPr>
              <w:t>l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 </w:t>
            </w:r>
            <w:r w:rsidR="009D368A" w:rsidRPr="009D368A">
              <w:rPr>
                <w:sz w:val="24"/>
                <w:szCs w:val="24"/>
              </w:rPr>
              <w:t xml:space="preserve"> Other (please specify)</w:t>
            </w:r>
            <w:r w:rsidRPr="009C2D4E"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5C6EE076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</w:p>
        </w:tc>
      </w:tr>
      <w:tr w:rsidR="00114246" w14:paraId="2676D050" w14:textId="77777777" w:rsidTr="00114246">
        <w:trPr>
          <w:gridAfter w:val="1"/>
          <w:wAfter w:w="10" w:type="dxa"/>
        </w:trPr>
        <w:tc>
          <w:tcPr>
            <w:tcW w:w="1439" w:type="dxa"/>
          </w:tcPr>
          <w:p w14:paraId="0DAC049C" w14:textId="77777777" w:rsidR="00114246" w:rsidRDefault="00114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Attendees </w:t>
            </w:r>
          </w:p>
        </w:tc>
        <w:tc>
          <w:tcPr>
            <w:tcW w:w="4051" w:type="dxa"/>
            <w:tcBorders>
              <w:right w:val="nil"/>
            </w:tcBorders>
          </w:tcPr>
          <w:p w14:paraId="1B397C63" w14:textId="77777777" w:rsidR="00114246" w:rsidRDefault="00114246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 xml:space="preserve">Intended audience </w:t>
            </w:r>
            <w:r w:rsidRPr="00114246">
              <w:rPr>
                <w:i/>
                <w:sz w:val="16"/>
                <w:szCs w:val="16"/>
              </w:rPr>
              <w:t>(tick all that apply)</w:t>
            </w:r>
          </w:p>
          <w:p w14:paraId="07659FC9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60AF8FE0" w14:textId="77777777" w:rsidR="00114246" w:rsidRPr="009C2D4E" w:rsidRDefault="00114246" w:rsidP="00FE2B44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Regional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A2F6482" w14:textId="77777777" w:rsidR="00114246" w:rsidRPr="009C2D4E" w:rsidRDefault="00114246" w:rsidP="00FE2B44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 xml:space="preserve">National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72FAACB" w14:textId="77777777" w:rsidR="00114246" w:rsidRDefault="00114246" w:rsidP="00FE2B44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International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AB7DFE0" w14:textId="77777777" w:rsidR="00114246" w:rsidRDefault="00114246" w:rsidP="00FE2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Registered nurses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B145BB6" w14:textId="77777777" w:rsidR="00114246" w:rsidRPr="00114246" w:rsidRDefault="00114246" w:rsidP="00FE2B44">
            <w:pPr>
              <w:rPr>
                <w:sz w:val="24"/>
                <w:szCs w:val="24"/>
              </w:rPr>
            </w:pPr>
          </w:p>
          <w:p w14:paraId="770F0598" w14:textId="77777777" w:rsidR="00114246" w:rsidRPr="00114246" w:rsidRDefault="00114246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Anticipated numbers of attendee’s</w:t>
            </w:r>
            <w:r>
              <w:rPr>
                <w:sz w:val="24"/>
                <w:szCs w:val="24"/>
              </w:rPr>
              <w:t>:</w:t>
            </w:r>
          </w:p>
          <w:p w14:paraId="16568611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1061F8BE" w14:textId="77777777" w:rsidR="00C008CF" w:rsidRDefault="00C008CF">
            <w:pPr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14:paraId="19905E34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527AA7D0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</w:p>
          <w:p w14:paraId="4684B5DF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 nurses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cstheme="minorHAnsi"/>
                <w:sz w:val="24"/>
                <w:szCs w:val="24"/>
              </w:rPr>
              <w:tab/>
            </w:r>
          </w:p>
          <w:p w14:paraId="6C4207A6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Multi-disciplinary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3C2C4AC4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BACCN members only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A3D0491" w14:textId="77777777" w:rsidR="00114246" w:rsidRPr="009C2D4E" w:rsidRDefault="00114246" w:rsidP="001142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C2D4E">
              <w:rPr>
                <w:rFonts w:cstheme="minorHAnsi"/>
                <w:sz w:val="24"/>
                <w:szCs w:val="24"/>
              </w:rPr>
              <w:t>on-BACCN members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61E4ED77" w14:textId="77777777" w:rsidR="00114246" w:rsidRDefault="00114246">
            <w:pPr>
              <w:rPr>
                <w:b/>
                <w:sz w:val="24"/>
                <w:szCs w:val="24"/>
              </w:rPr>
            </w:pPr>
          </w:p>
        </w:tc>
      </w:tr>
      <w:tr w:rsidR="00FE2B44" w14:paraId="5744FDA4" w14:textId="77777777" w:rsidTr="00114246">
        <w:tc>
          <w:tcPr>
            <w:tcW w:w="1439" w:type="dxa"/>
          </w:tcPr>
          <w:p w14:paraId="37225DFC" w14:textId="77777777" w:rsidR="00FE2B44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7663" w:type="dxa"/>
            <w:gridSpan w:val="3"/>
          </w:tcPr>
          <w:p w14:paraId="3C7C6CFB" w14:textId="77777777" w:rsidR="00FE2B44" w:rsidRPr="00114246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Please state SMART learning outcomes for the proposed study event</w:t>
            </w:r>
            <w:r w:rsidR="00114246" w:rsidRPr="00114246">
              <w:rPr>
                <w:sz w:val="24"/>
                <w:szCs w:val="24"/>
              </w:rPr>
              <w:t>:</w:t>
            </w:r>
          </w:p>
          <w:p w14:paraId="0C6DAA42" w14:textId="7AF4471D" w:rsidR="00114246" w:rsidRPr="00D11A9C" w:rsidRDefault="00D11A9C">
            <w:pPr>
              <w:rPr>
                <w:bCs/>
                <w:sz w:val="16"/>
                <w:szCs w:val="16"/>
              </w:rPr>
            </w:pPr>
            <w:r w:rsidRPr="00D11A9C">
              <w:rPr>
                <w:bCs/>
                <w:sz w:val="16"/>
                <w:szCs w:val="16"/>
              </w:rPr>
              <w:t>E.g. By the end of the event the learner will be able to: describe, discuss, list, demonstrate</w:t>
            </w:r>
            <w:proofErr w:type="gramStart"/>
            <w:r w:rsidRPr="00D11A9C">
              <w:rPr>
                <w:bCs/>
                <w:sz w:val="16"/>
                <w:szCs w:val="16"/>
              </w:rPr>
              <w:t>…..</w:t>
            </w:r>
            <w:proofErr w:type="gramEnd"/>
          </w:p>
          <w:p w14:paraId="66296DFB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5E6D2560" w14:textId="77777777" w:rsidR="00114246" w:rsidRPr="00D11A9C" w:rsidRDefault="00114246">
            <w:pPr>
              <w:rPr>
                <w:bCs/>
                <w:sz w:val="16"/>
                <w:szCs w:val="16"/>
              </w:rPr>
            </w:pPr>
          </w:p>
          <w:p w14:paraId="1C3FC2FF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5528726C" w14:textId="77777777" w:rsidR="00C008CF" w:rsidRDefault="00C008CF">
            <w:pPr>
              <w:rPr>
                <w:b/>
                <w:sz w:val="24"/>
                <w:szCs w:val="24"/>
              </w:rPr>
            </w:pPr>
          </w:p>
          <w:p w14:paraId="0BBA8582" w14:textId="77777777" w:rsidR="009D368A" w:rsidRDefault="009D368A">
            <w:pPr>
              <w:rPr>
                <w:b/>
                <w:sz w:val="24"/>
                <w:szCs w:val="24"/>
              </w:rPr>
            </w:pPr>
          </w:p>
          <w:p w14:paraId="0DA091C3" w14:textId="77777777" w:rsidR="009D368A" w:rsidRDefault="009D368A">
            <w:pPr>
              <w:rPr>
                <w:b/>
                <w:sz w:val="24"/>
                <w:szCs w:val="24"/>
              </w:rPr>
            </w:pPr>
          </w:p>
          <w:p w14:paraId="6404AEE5" w14:textId="77777777" w:rsidR="009D368A" w:rsidRPr="00114246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Please state teaching methods</w:t>
            </w:r>
            <w:r w:rsidR="00114246" w:rsidRPr="00114246">
              <w:rPr>
                <w:sz w:val="24"/>
                <w:szCs w:val="24"/>
              </w:rPr>
              <w:t>:</w:t>
            </w:r>
          </w:p>
          <w:p w14:paraId="22B664DB" w14:textId="30776723" w:rsidR="009D368A" w:rsidRPr="00D11A9C" w:rsidRDefault="00D11A9C">
            <w:pPr>
              <w:rPr>
                <w:bCs/>
                <w:sz w:val="16"/>
                <w:szCs w:val="16"/>
              </w:rPr>
            </w:pPr>
            <w:r w:rsidRPr="00D11A9C">
              <w:rPr>
                <w:bCs/>
                <w:sz w:val="16"/>
                <w:szCs w:val="16"/>
              </w:rPr>
              <w:t xml:space="preserve">E.g. Simulation, </w:t>
            </w:r>
            <w:r>
              <w:rPr>
                <w:bCs/>
                <w:sz w:val="16"/>
                <w:szCs w:val="16"/>
              </w:rPr>
              <w:t xml:space="preserve">demonstration, </w:t>
            </w:r>
            <w:r w:rsidRPr="00D11A9C">
              <w:rPr>
                <w:bCs/>
                <w:sz w:val="16"/>
                <w:szCs w:val="16"/>
              </w:rPr>
              <w:t>lecture, workshop, discussion group, seminar, problem</w:t>
            </w:r>
            <w:r>
              <w:rPr>
                <w:bCs/>
                <w:sz w:val="16"/>
                <w:szCs w:val="16"/>
              </w:rPr>
              <w:t>-</w:t>
            </w:r>
            <w:r w:rsidRPr="00D11A9C">
              <w:rPr>
                <w:bCs/>
                <w:sz w:val="16"/>
                <w:szCs w:val="16"/>
              </w:rPr>
              <w:t>based learning</w:t>
            </w:r>
            <w:r>
              <w:rPr>
                <w:bCs/>
                <w:sz w:val="16"/>
                <w:szCs w:val="16"/>
              </w:rPr>
              <w:t xml:space="preserve"> etc.</w:t>
            </w:r>
          </w:p>
          <w:p w14:paraId="4A47DAFB" w14:textId="77777777" w:rsidR="00C008CF" w:rsidRDefault="00C008CF">
            <w:pPr>
              <w:rPr>
                <w:b/>
                <w:sz w:val="24"/>
                <w:szCs w:val="24"/>
              </w:rPr>
            </w:pPr>
          </w:p>
          <w:p w14:paraId="41A8BC94" w14:textId="6F10F240" w:rsidR="009D368A" w:rsidRDefault="009D368A">
            <w:pPr>
              <w:rPr>
                <w:b/>
                <w:sz w:val="24"/>
                <w:szCs w:val="24"/>
              </w:rPr>
            </w:pPr>
          </w:p>
          <w:p w14:paraId="782A6919" w14:textId="0E0EDAFF" w:rsidR="0092728D" w:rsidRDefault="0092728D">
            <w:pPr>
              <w:rPr>
                <w:b/>
                <w:sz w:val="24"/>
                <w:szCs w:val="24"/>
              </w:rPr>
            </w:pPr>
          </w:p>
          <w:p w14:paraId="6AF4264D" w14:textId="77777777" w:rsidR="0092728D" w:rsidRDefault="0092728D">
            <w:pPr>
              <w:rPr>
                <w:b/>
                <w:sz w:val="24"/>
                <w:szCs w:val="24"/>
              </w:rPr>
            </w:pPr>
          </w:p>
          <w:p w14:paraId="643E53FA" w14:textId="77777777" w:rsidR="0092728D" w:rsidRDefault="0092728D" w:rsidP="00927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 of participative learning hours:</w:t>
            </w:r>
          </w:p>
          <w:p w14:paraId="46288692" w14:textId="77777777" w:rsidR="0092728D" w:rsidRDefault="0092728D" w:rsidP="0092728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Welcomes, breaks, should not be included</w:t>
            </w:r>
          </w:p>
          <w:p w14:paraId="0F4EA60D" w14:textId="77777777" w:rsidR="00C008CF" w:rsidRDefault="00C008CF">
            <w:pPr>
              <w:rPr>
                <w:b/>
                <w:sz w:val="24"/>
                <w:szCs w:val="24"/>
              </w:rPr>
            </w:pPr>
          </w:p>
        </w:tc>
      </w:tr>
      <w:tr w:rsidR="00FE2B44" w14:paraId="0E62539C" w14:textId="77777777" w:rsidTr="00114246">
        <w:tc>
          <w:tcPr>
            <w:tcW w:w="1439" w:type="dxa"/>
          </w:tcPr>
          <w:p w14:paraId="0CC35569" w14:textId="77777777" w:rsidR="00FE2B44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Sponsorship</w:t>
            </w:r>
          </w:p>
        </w:tc>
        <w:tc>
          <w:tcPr>
            <w:tcW w:w="7663" w:type="dxa"/>
            <w:gridSpan w:val="3"/>
          </w:tcPr>
          <w:p w14:paraId="3CB04A40" w14:textId="77777777" w:rsidR="00FE2B44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Is event receiving any sponsorship</w:t>
            </w:r>
            <w:r w:rsidR="00114246" w:rsidRPr="00114246">
              <w:rPr>
                <w:sz w:val="24"/>
                <w:szCs w:val="24"/>
              </w:rPr>
              <w:t xml:space="preserve">? </w:t>
            </w:r>
          </w:p>
          <w:p w14:paraId="521D606D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4C091402" w14:textId="77777777" w:rsidR="009D368A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If yes, state name of sponsor</w:t>
            </w:r>
            <w:r w:rsidR="00114246">
              <w:rPr>
                <w:sz w:val="24"/>
                <w:szCs w:val="24"/>
              </w:rPr>
              <w:t>:</w:t>
            </w:r>
          </w:p>
          <w:p w14:paraId="13516579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34AE9725" w14:textId="77777777" w:rsidR="009D368A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Is the sponsor delivering a promotional presentation at the event</w:t>
            </w:r>
            <w:r w:rsidR="00114246">
              <w:rPr>
                <w:sz w:val="24"/>
                <w:szCs w:val="24"/>
              </w:rPr>
              <w:t>?</w:t>
            </w:r>
          </w:p>
          <w:p w14:paraId="28E92528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13434AA6" w14:textId="77777777" w:rsidR="009D368A" w:rsidRDefault="009D368A">
            <w:pPr>
              <w:rPr>
                <w:b/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If yes, for how long?</w:t>
            </w:r>
          </w:p>
          <w:p w14:paraId="179370FD" w14:textId="77777777" w:rsidR="00114246" w:rsidRDefault="00114246">
            <w:pPr>
              <w:rPr>
                <w:b/>
                <w:sz w:val="24"/>
                <w:szCs w:val="24"/>
              </w:rPr>
            </w:pPr>
          </w:p>
        </w:tc>
      </w:tr>
      <w:tr w:rsidR="00D11A9C" w14:paraId="5145C8DF" w14:textId="77777777" w:rsidTr="00114246">
        <w:tc>
          <w:tcPr>
            <w:tcW w:w="1439" w:type="dxa"/>
          </w:tcPr>
          <w:p w14:paraId="082BA322" w14:textId="60FF18CF" w:rsidR="00D11A9C" w:rsidRDefault="00D11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Accreditation by other professional organisations</w:t>
            </w:r>
          </w:p>
        </w:tc>
        <w:tc>
          <w:tcPr>
            <w:tcW w:w="7663" w:type="dxa"/>
            <w:gridSpan w:val="3"/>
          </w:tcPr>
          <w:p w14:paraId="4748DB61" w14:textId="77777777" w:rsidR="00D11A9C" w:rsidRDefault="00D1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event been accredited by any other professional organisation?</w:t>
            </w:r>
          </w:p>
          <w:p w14:paraId="35CAF938" w14:textId="77777777" w:rsidR="00D11A9C" w:rsidRDefault="00D11A9C">
            <w:pPr>
              <w:rPr>
                <w:sz w:val="24"/>
                <w:szCs w:val="24"/>
              </w:rPr>
            </w:pPr>
          </w:p>
          <w:p w14:paraId="0D1DF4D2" w14:textId="2D3A7236" w:rsidR="00D11A9C" w:rsidRPr="00114246" w:rsidRDefault="00D1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name the organization:</w:t>
            </w:r>
          </w:p>
        </w:tc>
      </w:tr>
      <w:tr w:rsidR="00FE2B44" w14:paraId="1A909933" w14:textId="77777777" w:rsidTr="00114246">
        <w:tc>
          <w:tcPr>
            <w:tcW w:w="1439" w:type="dxa"/>
          </w:tcPr>
          <w:p w14:paraId="6D2E35E6" w14:textId="77777777" w:rsidR="00FE2B44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Checklist</w:t>
            </w:r>
          </w:p>
        </w:tc>
        <w:tc>
          <w:tcPr>
            <w:tcW w:w="7663" w:type="dxa"/>
            <w:gridSpan w:val="3"/>
          </w:tcPr>
          <w:p w14:paraId="20D6BB88" w14:textId="77777777" w:rsidR="00FE2B44" w:rsidRDefault="009D368A">
            <w:pPr>
              <w:rPr>
                <w:rFonts w:cstheme="minorHAnsi"/>
                <w:sz w:val="24"/>
                <w:szCs w:val="24"/>
              </w:rPr>
            </w:pPr>
            <w:r w:rsidRPr="00C008CF">
              <w:rPr>
                <w:sz w:val="24"/>
                <w:szCs w:val="24"/>
              </w:rPr>
              <w:t>Completed Application Form</w:t>
            </w:r>
            <w:r w:rsidR="00C008CF">
              <w:rPr>
                <w:sz w:val="24"/>
                <w:szCs w:val="24"/>
              </w:rPr>
              <w:t xml:space="preserve"> </w:t>
            </w:r>
            <w:r w:rsidR="00C008CF"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68E5175C" w14:textId="77777777" w:rsidR="00C008CF" w:rsidRPr="00C008CF" w:rsidRDefault="00C008CF">
            <w:pPr>
              <w:rPr>
                <w:sz w:val="24"/>
                <w:szCs w:val="24"/>
              </w:rPr>
            </w:pPr>
          </w:p>
          <w:p w14:paraId="37BE2526" w14:textId="77777777" w:rsidR="009D368A" w:rsidRDefault="009D368A">
            <w:pPr>
              <w:rPr>
                <w:rFonts w:cstheme="minorHAnsi"/>
                <w:sz w:val="24"/>
                <w:szCs w:val="24"/>
              </w:rPr>
            </w:pPr>
            <w:r w:rsidRPr="00C008CF">
              <w:rPr>
                <w:sz w:val="24"/>
                <w:szCs w:val="24"/>
              </w:rPr>
              <w:t>Copy of Event Timetable with precise timings and confirmed speakers</w:t>
            </w:r>
            <w:r w:rsidR="00C008CF">
              <w:rPr>
                <w:sz w:val="24"/>
                <w:szCs w:val="24"/>
              </w:rPr>
              <w:t xml:space="preserve"> </w:t>
            </w:r>
            <w:r w:rsidR="00C008CF"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4A3FEE5" w14:textId="77777777" w:rsidR="00C008CF" w:rsidRPr="00C008CF" w:rsidRDefault="00C008CF">
            <w:pPr>
              <w:rPr>
                <w:sz w:val="24"/>
                <w:szCs w:val="24"/>
              </w:rPr>
            </w:pPr>
          </w:p>
          <w:p w14:paraId="727653BB" w14:textId="77777777" w:rsidR="009D368A" w:rsidRDefault="009D368A">
            <w:pPr>
              <w:rPr>
                <w:rFonts w:cstheme="minorHAnsi"/>
                <w:sz w:val="24"/>
                <w:szCs w:val="24"/>
              </w:rPr>
            </w:pPr>
            <w:r w:rsidRPr="00C008CF">
              <w:rPr>
                <w:sz w:val="24"/>
                <w:szCs w:val="24"/>
              </w:rPr>
              <w:t xml:space="preserve">Copy of the event evaluation form </w:t>
            </w:r>
            <w:r w:rsidR="00C008CF"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0772425" w14:textId="77777777" w:rsidR="00C008CF" w:rsidRPr="00C008CF" w:rsidRDefault="00C008CF">
            <w:pPr>
              <w:rPr>
                <w:sz w:val="24"/>
                <w:szCs w:val="24"/>
              </w:rPr>
            </w:pPr>
          </w:p>
          <w:p w14:paraId="35B278FB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1AD81159" w14:textId="77777777" w:rsidR="00114246" w:rsidRDefault="00114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email </w:t>
            </w:r>
            <w:proofErr w:type="gramStart"/>
            <w:r>
              <w:rPr>
                <w:b/>
                <w:sz w:val="24"/>
                <w:szCs w:val="24"/>
              </w:rPr>
              <w:t>all of</w:t>
            </w:r>
            <w:proofErr w:type="gramEnd"/>
            <w:r>
              <w:rPr>
                <w:b/>
                <w:sz w:val="24"/>
                <w:szCs w:val="24"/>
              </w:rPr>
              <w:t xml:space="preserve"> th</w:t>
            </w:r>
            <w:r w:rsidR="009A6F15">
              <w:rPr>
                <w:b/>
                <w:sz w:val="24"/>
                <w:szCs w:val="24"/>
              </w:rPr>
              <w:t xml:space="preserve">e required documents to </w:t>
            </w:r>
            <w:hyperlink r:id="rId11" w:history="1">
              <w:r w:rsidR="009A6F15" w:rsidRPr="008C03E9">
                <w:rPr>
                  <w:rStyle w:val="Hyperlink"/>
                  <w:b/>
                  <w:sz w:val="24"/>
                  <w:szCs w:val="24"/>
                </w:rPr>
                <w:t>support@baccn.org</w:t>
              </w:r>
            </w:hyperlink>
            <w:r w:rsidR="009A6F15">
              <w:rPr>
                <w:b/>
                <w:sz w:val="24"/>
                <w:szCs w:val="24"/>
              </w:rPr>
              <w:t xml:space="preserve"> </w:t>
            </w:r>
          </w:p>
          <w:p w14:paraId="6E1E46D7" w14:textId="77777777" w:rsidR="00C008CF" w:rsidRDefault="00C00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allow six weeks before the scheduled event for processing</w:t>
            </w:r>
          </w:p>
        </w:tc>
      </w:tr>
    </w:tbl>
    <w:p w14:paraId="3851ED01" w14:textId="77777777" w:rsidR="00FE2B44" w:rsidRPr="00FE2B44" w:rsidRDefault="00FE2B44">
      <w:pPr>
        <w:rPr>
          <w:b/>
          <w:sz w:val="24"/>
          <w:szCs w:val="24"/>
        </w:rPr>
      </w:pPr>
    </w:p>
    <w:sectPr w:rsidR="00FE2B44" w:rsidRPr="00FE2B4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9806" w14:textId="77777777" w:rsidR="00663BC9" w:rsidRDefault="00663BC9" w:rsidP="009D368A">
      <w:pPr>
        <w:spacing w:after="0" w:line="240" w:lineRule="auto"/>
      </w:pPr>
      <w:r>
        <w:separator/>
      </w:r>
    </w:p>
  </w:endnote>
  <w:endnote w:type="continuationSeparator" w:id="0">
    <w:p w14:paraId="0567AFC2" w14:textId="77777777" w:rsidR="00663BC9" w:rsidRDefault="00663BC9" w:rsidP="009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E49A" w14:textId="5DA89AA4" w:rsidR="002A0373" w:rsidRPr="002A0373" w:rsidRDefault="002A0373">
    <w:pPr>
      <w:pStyle w:val="Footer"/>
      <w:rPr>
        <w:sz w:val="16"/>
        <w:szCs w:val="16"/>
      </w:rPr>
    </w:pPr>
    <w:r w:rsidRPr="002A0373">
      <w:rPr>
        <w:sz w:val="16"/>
        <w:szCs w:val="16"/>
      </w:rPr>
      <w:t>Updated Feb 2020 LCS. Review date Feb 2022</w:t>
    </w:r>
  </w:p>
  <w:p w14:paraId="09D60CB4" w14:textId="77777777" w:rsidR="002A0373" w:rsidRDefault="002A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C8C7" w14:textId="77777777" w:rsidR="00663BC9" w:rsidRDefault="00663BC9" w:rsidP="009D368A">
      <w:pPr>
        <w:spacing w:after="0" w:line="240" w:lineRule="auto"/>
      </w:pPr>
      <w:r>
        <w:separator/>
      </w:r>
    </w:p>
  </w:footnote>
  <w:footnote w:type="continuationSeparator" w:id="0">
    <w:p w14:paraId="3C8DEA76" w14:textId="77777777" w:rsidR="00663BC9" w:rsidRDefault="00663BC9" w:rsidP="009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1E75" w14:textId="77777777" w:rsidR="009D368A" w:rsidRDefault="009D368A">
    <w:pPr>
      <w:pStyle w:val="Header"/>
    </w:pPr>
    <w:r w:rsidRPr="009C2D4E">
      <w:rPr>
        <w:rFonts w:cstheme="minorHAnsi"/>
        <w:b/>
        <w:noProof/>
        <w:sz w:val="24"/>
        <w:szCs w:val="24"/>
      </w:rPr>
      <w:drawing>
        <wp:inline distT="0" distB="0" distL="0" distR="0" wp14:anchorId="707CC453" wp14:editId="7D8499DC">
          <wp:extent cx="2232025" cy="830580"/>
          <wp:effectExtent l="0" t="0" r="0" b="7620"/>
          <wp:docPr id="2" name="Picture 2" descr="bac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c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4"/>
    <w:rsid w:val="00114246"/>
    <w:rsid w:val="002A0373"/>
    <w:rsid w:val="002C5B72"/>
    <w:rsid w:val="003F2A58"/>
    <w:rsid w:val="00444799"/>
    <w:rsid w:val="00663BC9"/>
    <w:rsid w:val="00850705"/>
    <w:rsid w:val="00893999"/>
    <w:rsid w:val="0092728D"/>
    <w:rsid w:val="009A6F15"/>
    <w:rsid w:val="009D368A"/>
    <w:rsid w:val="00A11BDC"/>
    <w:rsid w:val="00A520C3"/>
    <w:rsid w:val="00C008CF"/>
    <w:rsid w:val="00D11A9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BE93"/>
  <w15:chartTrackingRefBased/>
  <w15:docId w15:val="{A47CB549-D3D8-4B81-B5B6-0E9EAD86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8A"/>
  </w:style>
  <w:style w:type="paragraph" w:styleId="Footer">
    <w:name w:val="footer"/>
    <w:basedOn w:val="Normal"/>
    <w:link w:val="FooterChar"/>
    <w:uiPriority w:val="99"/>
    <w:unhideWhenUsed/>
    <w:rsid w:val="009D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8A"/>
  </w:style>
  <w:style w:type="character" w:styleId="Hyperlink">
    <w:name w:val="Hyperlink"/>
    <w:basedOn w:val="DefaultParagraphFont"/>
    <w:uiPriority w:val="99"/>
    <w:unhideWhenUsed/>
    <w:rsid w:val="009A6F15"/>
    <w:rPr>
      <w:color w:val="0563C1" w:themeColor="hyperlink"/>
      <w:u w:val="single"/>
    </w:rPr>
  </w:style>
  <w:style w:type="paragraph" w:customStyle="1" w:styleId="Default">
    <w:name w:val="Default"/>
    <w:rsid w:val="00D11A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bacc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accn.org/static/uploads/resources/Final_CPD_Ts_and__C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97635AE703F4BA39FE78BEEEB71FB" ma:contentTypeVersion="14" ma:contentTypeDescription="Create a new document." ma:contentTypeScope="" ma:versionID="ce7af791141d3ce70e1bccb1ce9f34b7">
  <xsd:schema xmlns:xsd="http://www.w3.org/2001/XMLSchema" xmlns:xs="http://www.w3.org/2001/XMLSchema" xmlns:p="http://schemas.microsoft.com/office/2006/metadata/properties" xmlns:ns2="4cc1d5af-9ec2-401f-9764-4b8e1f43630e" xmlns:ns3="dff8a206-8449-48a9-b9d3-32e29987d55a" targetNamespace="http://schemas.microsoft.com/office/2006/metadata/properties" ma:root="true" ma:fieldsID="17fb1f5aa2bd11ab4efb91869d102e03" ns2:_="" ns3:_="">
    <xsd:import namespace="4cc1d5af-9ec2-401f-9764-4b8e1f43630e"/>
    <xsd:import namespace="dff8a206-8449-48a9-b9d3-32e29987d5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d5af-9ec2-401f-9764-4b8e1f4363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8a206-8449-48a9-b9d3-32e29987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c1d5af-9ec2-401f-9764-4b8e1f43630e">DV6FPVU3AH3X-1503074018-3812</_dlc_DocId>
    <_dlc_DocIdUrl xmlns="4cc1d5af-9ec2-401f-9764-4b8e1f43630e">
      <Url>https://echoevents.sharepoint.com/sites/BACCN/_layouts/15/DocIdRedir.aspx?ID=DV6FPVU3AH3X-1503074018-3812</Url>
      <Description>DV6FPVU3AH3X-1503074018-3812</Description>
    </_dlc_DocIdUrl>
  </documentManagement>
</p:properties>
</file>

<file path=customXml/itemProps1.xml><?xml version="1.0" encoding="utf-8"?>
<ds:datastoreItem xmlns:ds="http://schemas.openxmlformats.org/officeDocument/2006/customXml" ds:itemID="{2B2D3313-2DE9-4C7F-92B4-BC2D19EE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1d5af-9ec2-401f-9764-4b8e1f43630e"/>
    <ds:schemaRef ds:uri="dff8a206-8449-48a9-b9d3-32e29987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0C0B1-0740-4EEE-A26D-B809126C37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5A0B8E-5C02-40E3-AC7A-CE0B5C216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02924-340F-4727-B8CD-8AE1A82D0814}">
  <ds:schemaRefs>
    <ds:schemaRef ds:uri="http://schemas.microsoft.com/office/2006/documentManagement/types"/>
    <ds:schemaRef ds:uri="http://purl.org/dc/terms/"/>
    <ds:schemaRef ds:uri="4cc1d5af-9ec2-401f-9764-4b8e1f43630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ff8a206-8449-48a9-b9d3-32e29987d55a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Stayt</dc:creator>
  <cp:keywords/>
  <dc:description/>
  <cp:lastModifiedBy>Rachael Scott</cp:lastModifiedBy>
  <cp:revision>2</cp:revision>
  <dcterms:created xsi:type="dcterms:W3CDTF">2020-02-27T15:08:00Z</dcterms:created>
  <dcterms:modified xsi:type="dcterms:W3CDTF">2020-02-27T15:08:00Z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0x010100FAB97635AE703F4BA39FE78BEEEB71FB</vt:lpwstr>
  </property>
  <property fmtid="{D5CDD505-2E9C-101B-9397-08002B2CF9AE}" pid="3" name="_dlc_DocIdItemGuid">
    <vt:lpwstr>73ea92c1-c6bd-4b44-bb2c-dd4164232c78</vt:lpwstr>
  </property>
</Properties>
</file>